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07FD7" w:rsidRPr="00C8705F" w:rsidRDefault="00A32558" w:rsidP="00C8705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705F">
        <w:rPr>
          <w:rFonts w:ascii="Times New Roman" w:eastAsia="Times New Roman" w:hAnsi="Times New Roman" w:cs="Times New Roman"/>
          <w:b/>
          <w:bCs/>
          <w:sz w:val="24"/>
          <w:szCs w:val="24"/>
        </w:rPr>
        <w:t>ELUCIDATING A SILENT ILLNESS: HEPATITIS B KNOWLEDGE IN NORTHEAST OHIO</w:t>
      </w:r>
    </w:p>
    <w:p w14:paraId="00000002" w14:textId="77777777" w:rsidR="00E07FD7" w:rsidRDefault="00E07FD7" w:rsidP="00C8705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E07FD7" w:rsidRDefault="00A32558" w:rsidP="00C8705F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Heidi Huang, BA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; Anna Wu, BS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; Henry Li, MS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; David Hu, BA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; Suet Kam Lam, MD, MPH, MS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14:paraId="00000004" w14:textId="77777777" w:rsidR="00E07FD7" w:rsidRDefault="00A32558" w:rsidP="00C8705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Case Western Reserve University School of Medicine, Cleveland, OH 44106</w:t>
      </w:r>
    </w:p>
    <w:p w14:paraId="00000005" w14:textId="77777777" w:rsidR="00E07FD7" w:rsidRDefault="00A32558" w:rsidP="00C8705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Cleveland Clinic Children’s, Department of Pediatric Hospital Medicine, Cleveland, OH 44106</w:t>
      </w:r>
    </w:p>
    <w:p w14:paraId="00000006" w14:textId="77777777" w:rsidR="00E07FD7" w:rsidRDefault="00E07FD7" w:rsidP="00C8705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E07FD7" w:rsidRDefault="00A32558" w:rsidP="00C8705F">
      <w:pPr>
        <w:rPr>
          <w:rFonts w:ascii="Times New Roman" w:eastAsia="Times New Roman" w:hAnsi="Times New Roman" w:cs="Times New Roman"/>
          <w:sz w:val="24"/>
          <w:szCs w:val="24"/>
        </w:rPr>
      </w:pPr>
      <w:r w:rsidRPr="00C8705F">
        <w:rPr>
          <w:rFonts w:ascii="Times New Roman" w:eastAsia="Times New Roman" w:hAnsi="Times New Roman" w:cs="Times New Roman"/>
          <w:b/>
          <w:bCs/>
          <w:sz w:val="24"/>
          <w:szCs w:val="24"/>
        </w:rPr>
        <w:t>BACKGROUND: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United States, Asian Americans (AA) make up less than 6% of the population but make up more than half of the nation’s two million cases of chronic hepatitis B virus (HBV). The purpose of this investigation is to identify risk factors for low HBV knowledge. </w:t>
      </w:r>
    </w:p>
    <w:p w14:paraId="00000008" w14:textId="77777777" w:rsidR="00E07FD7" w:rsidRDefault="00E07FD7" w:rsidP="00C8705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E07FD7" w:rsidRDefault="00A32558" w:rsidP="00C8705F">
      <w:pPr>
        <w:rPr>
          <w:rFonts w:ascii="Times New Roman" w:eastAsia="Times New Roman" w:hAnsi="Times New Roman" w:cs="Times New Roman"/>
          <w:sz w:val="24"/>
          <w:szCs w:val="24"/>
        </w:rPr>
      </w:pPr>
      <w:r w:rsidRPr="00C8705F">
        <w:rPr>
          <w:rFonts w:ascii="Times New Roman" w:eastAsia="Times New Roman" w:hAnsi="Times New Roman" w:cs="Times New Roman"/>
          <w:b/>
          <w:bCs/>
          <w:sz w:val="24"/>
          <w:szCs w:val="24"/>
        </w:rPr>
        <w:t>METHODS: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34-question survey was offered in English, Mandarin, and Vietnamese. The 6-page study instrument is based off of similar studies conducted by Taylor et al. and Chu et al. and included questions about demographics, healthcare access, and HBV knowledge.</w:t>
      </w:r>
    </w:p>
    <w:p w14:paraId="0000000A" w14:textId="77777777" w:rsidR="00E07FD7" w:rsidRDefault="00E07FD7" w:rsidP="00C8705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E07FD7" w:rsidRDefault="00A32558" w:rsidP="00C8705F">
      <w:pPr>
        <w:rPr>
          <w:rFonts w:ascii="Times New Roman" w:eastAsia="Times New Roman" w:hAnsi="Times New Roman" w:cs="Times New Roman"/>
          <w:sz w:val="24"/>
          <w:szCs w:val="24"/>
        </w:rPr>
      </w:pPr>
      <w:r w:rsidRPr="00C870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RESULTS: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Knowledge score was calculated as the total number of questions a participant answered correctly on the knowledge test, out of 11. The most common knowledge score was 0 (23.6%), while the least common knowledge score was 11 (0.57%).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Thus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we conducted comparisons of participant knowledge by knowledge score of zero against one or greater. Compared to those who scored zero, participants with at least one correct response were younger (38.3% vs 61.7%, p = 0.003), lived in the US (29.3% vs 7.3%, p = 0.004) and Ohio (35.9% vs 12.2%, p = 0.004) more briefly, and felt a better knowledge about hepatitis B (p &lt; 0.001). They were also more likely to graduate from college or higher education (27.1%, 9.8%, p = 0.21), to visit doctors speaking their preferred language (75.8% vs 50.0%, p = 0.002), to have hepatitis B vaccine (51.1% vs 12.2%, p &lt; 0.001), to have hepatitis B test (49.6% vs 9.8%, p &lt; 0.001), and to hear of hepatitis B (87.2% vs 51.2%, p &lt; 0.001). </w:t>
      </w:r>
    </w:p>
    <w:p w14:paraId="0000000C" w14:textId="77777777" w:rsidR="00E07FD7" w:rsidRDefault="00E07FD7" w:rsidP="00C8705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E07FD7" w:rsidRDefault="00A32558" w:rsidP="00C8705F">
      <w:pPr>
        <w:rPr>
          <w:rFonts w:ascii="Times New Roman" w:eastAsia="Times New Roman" w:hAnsi="Times New Roman" w:cs="Times New Roman"/>
          <w:sz w:val="24"/>
          <w:szCs w:val="24"/>
        </w:rPr>
      </w:pPr>
      <w:r w:rsidRPr="00C8705F">
        <w:rPr>
          <w:rFonts w:ascii="Times New Roman" w:eastAsia="Times New Roman" w:hAnsi="Times New Roman" w:cs="Times New Roman"/>
          <w:b/>
          <w:bCs/>
          <w:sz w:val="24"/>
          <w:szCs w:val="24"/>
        </w:rPr>
        <w:t>CONCLUSIONS: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Knowledge deficits existed in our study population regarding transmission and epidemiology, whereas knowledge was adequate regarding outcomes (&gt;80% participants correct). Education efforts should be designed around these deficient topics and toward individuals with risk factors outlined above.</w:t>
      </w:r>
    </w:p>
    <w:p w14:paraId="0000000E" w14:textId="77777777" w:rsidR="00E07FD7" w:rsidRDefault="00E07FD7" w:rsidP="00C8705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E07FD7" w:rsidRDefault="00A32558" w:rsidP="00C8705F">
      <w:pPr>
        <w:rPr>
          <w:rFonts w:ascii="Times New Roman" w:eastAsia="Times New Roman" w:hAnsi="Times New Roman" w:cs="Times New Roman"/>
          <w:sz w:val="24"/>
          <w:szCs w:val="24"/>
        </w:rPr>
      </w:pPr>
      <w:r w:rsidRPr="00C8705F">
        <w:rPr>
          <w:rFonts w:ascii="Times New Roman" w:eastAsia="Times New Roman" w:hAnsi="Times New Roman" w:cs="Times New Roman"/>
          <w:b/>
          <w:bCs/>
          <w:sz w:val="24"/>
          <w:szCs w:val="24"/>
        </w:rPr>
        <w:t>CONTENT CATEGORY: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Cross sectional survey</w:t>
      </w:r>
    </w:p>
    <w:p w14:paraId="00000010" w14:textId="77777777" w:rsidR="00E07FD7" w:rsidRDefault="00E07FD7" w:rsidP="00C8705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E07FD7" w:rsidRDefault="00A32558" w:rsidP="00C8705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C8705F">
        <w:rPr>
          <w:rFonts w:ascii="Times New Roman" w:eastAsia="Times New Roman" w:hAnsi="Times New Roman" w:cs="Times New Roman"/>
          <w:b/>
          <w:bCs/>
          <w:sz w:val="24"/>
          <w:szCs w:val="24"/>
        </w:rPr>
        <w:t>KEYWORDS: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hepatitis B, community knowledge, health education, survey study, Asian American</w:t>
      </w:r>
    </w:p>
    <w:sectPr w:rsidR="00E07F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EC434" w14:textId="77777777" w:rsidR="00A32558" w:rsidRDefault="00A32558" w:rsidP="00C8705F">
      <w:pPr>
        <w:spacing w:line="240" w:lineRule="auto"/>
      </w:pPr>
      <w:r>
        <w:separator/>
      </w:r>
    </w:p>
  </w:endnote>
  <w:endnote w:type="continuationSeparator" w:id="0">
    <w:p w14:paraId="12A50407" w14:textId="77777777" w:rsidR="00A32558" w:rsidRDefault="00A32558" w:rsidP="00C870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703F3" w14:textId="77777777" w:rsidR="00C15744" w:rsidRDefault="00C157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E7FA4" w14:textId="77777777" w:rsidR="00C15744" w:rsidRDefault="00C157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6F0E0" w14:textId="77777777" w:rsidR="00C15744" w:rsidRDefault="00C15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9B077" w14:textId="77777777" w:rsidR="00A32558" w:rsidRDefault="00A32558" w:rsidP="00C8705F">
      <w:pPr>
        <w:spacing w:line="240" w:lineRule="auto"/>
      </w:pPr>
      <w:r>
        <w:separator/>
      </w:r>
    </w:p>
  </w:footnote>
  <w:footnote w:type="continuationSeparator" w:id="0">
    <w:p w14:paraId="13F175F1" w14:textId="77777777" w:rsidR="00A32558" w:rsidRDefault="00A32558" w:rsidP="00C870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36807" w14:textId="77777777" w:rsidR="00C15744" w:rsidRDefault="00C157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A303A" w14:textId="77777777" w:rsidR="00C8705F" w:rsidRDefault="00C8705F" w:rsidP="00C8705F">
    <w:pPr>
      <w:pStyle w:val="Header"/>
      <w:ind w:right="120"/>
      <w:jc w:val="right"/>
      <w:rPr>
        <w:rFonts w:ascii="Times New Roman" w:hAnsi="Times New Roman" w:cs="Times New Roman"/>
        <w:b/>
        <w:bCs/>
        <w:color w:val="0066CC"/>
        <w:sz w:val="24"/>
        <w:szCs w:val="24"/>
      </w:rPr>
    </w:pPr>
    <w:r>
      <w:rPr>
        <w:rFonts w:ascii="Times New Roman" w:hAnsi="Times New Roman" w:cs="Times New Roman"/>
        <w:b/>
        <w:bCs/>
        <w:color w:val="0066CC"/>
        <w:sz w:val="24"/>
        <w:szCs w:val="24"/>
      </w:rPr>
      <w:t>POSTER PRESENTER</w:t>
    </w:r>
  </w:p>
  <w:p w14:paraId="1AAE335E" w14:textId="1E7C91D5" w:rsidR="00C8705F" w:rsidRDefault="00C8705F" w:rsidP="00C8705F">
    <w:pPr>
      <w:pStyle w:val="Header"/>
      <w:ind w:right="120"/>
      <w:jc w:val="right"/>
      <w:rPr>
        <w:rFonts w:ascii="Times New Roman" w:hAnsi="Times New Roman" w:cs="Times New Roman"/>
        <w:b/>
        <w:bCs/>
        <w:color w:val="0066CC"/>
        <w:sz w:val="24"/>
        <w:szCs w:val="24"/>
      </w:rPr>
    </w:pPr>
    <w:r>
      <w:rPr>
        <w:rFonts w:ascii="Times New Roman" w:hAnsi="Times New Roman" w:cs="Times New Roman"/>
        <w:b/>
        <w:bCs/>
        <w:color w:val="0066CC"/>
        <w:sz w:val="24"/>
        <w:szCs w:val="24"/>
      </w:rPr>
      <w:t>POSTER #1</w:t>
    </w:r>
    <w:r w:rsidR="00C15744">
      <w:rPr>
        <w:rFonts w:ascii="Times New Roman" w:hAnsi="Times New Roman" w:cs="Times New Roman"/>
        <w:b/>
        <w:bCs/>
        <w:color w:val="0066CC"/>
        <w:sz w:val="24"/>
        <w:szCs w:val="24"/>
      </w:rPr>
      <w:t>0</w:t>
    </w:r>
  </w:p>
  <w:p w14:paraId="216C36D2" w14:textId="7483CB55" w:rsidR="00C8705F" w:rsidRPr="00C15744" w:rsidRDefault="00C15744" w:rsidP="00C8705F">
    <w:pPr>
      <w:pStyle w:val="Header"/>
      <w:ind w:right="120"/>
      <w:jc w:val="right"/>
      <w:rPr>
        <w:rFonts w:ascii="Times New Roman" w:hAnsi="Times New Roman" w:cs="Times New Roman"/>
        <w:b/>
        <w:bCs/>
        <w:color w:val="0070C0"/>
        <w:sz w:val="24"/>
        <w:szCs w:val="24"/>
      </w:rPr>
    </w:pPr>
    <w:hyperlink r:id="rId1" w:history="1">
      <w:r w:rsidRPr="00C15744">
        <w:rPr>
          <w:rStyle w:val="Hyperlink"/>
          <w:rFonts w:ascii="Times New Roman" w:hAnsi="Times New Roman" w:cs="Times New Roman"/>
          <w:b/>
          <w:bCs/>
          <w:color w:val="0070C0"/>
          <w:sz w:val="24"/>
          <w:szCs w:val="24"/>
        </w:rPr>
        <w:t>Click here to see the poster</w:t>
      </w:r>
    </w:hyperlink>
  </w:p>
  <w:p w14:paraId="75BC86BE" w14:textId="77777777" w:rsidR="00C8705F" w:rsidRPr="00C8705F" w:rsidRDefault="00C8705F" w:rsidP="00C8705F">
    <w:pPr>
      <w:pStyle w:val="Header"/>
      <w:ind w:right="120"/>
      <w:jc w:val="right"/>
      <w:rPr>
        <w:rFonts w:ascii="Times New Roman" w:hAnsi="Times New Roman" w:cs="Times New Roman"/>
        <w:b/>
        <w:bCs/>
        <w:color w:val="0066CC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5C0FB" w14:textId="77777777" w:rsidR="00C15744" w:rsidRDefault="00C157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FD7"/>
    <w:rsid w:val="00A32558"/>
    <w:rsid w:val="00C15744"/>
    <w:rsid w:val="00C8705F"/>
    <w:rsid w:val="00E0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D8A81"/>
  <w15:docId w15:val="{F11B2EC1-A1CB-45FF-8D56-D4C25591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870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05F"/>
  </w:style>
  <w:style w:type="paragraph" w:styleId="Footer">
    <w:name w:val="footer"/>
    <w:basedOn w:val="Normal"/>
    <w:link w:val="FooterChar"/>
    <w:uiPriority w:val="99"/>
    <w:unhideWhenUsed/>
    <w:rsid w:val="00C870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05F"/>
  </w:style>
  <w:style w:type="character" w:styleId="Hyperlink">
    <w:name w:val="Hyperlink"/>
    <w:basedOn w:val="DefaultParagraphFont"/>
    <w:uiPriority w:val="99"/>
    <w:unhideWhenUsed/>
    <w:rsid w:val="00C157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3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ams.pathable.co/organizations/HmtrhEdsnyjvaAh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 Li</cp:lastModifiedBy>
  <cp:revision>3</cp:revision>
  <dcterms:created xsi:type="dcterms:W3CDTF">2020-10-09T04:36:00Z</dcterms:created>
  <dcterms:modified xsi:type="dcterms:W3CDTF">2020-10-16T03:32:00Z</dcterms:modified>
</cp:coreProperties>
</file>