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AADE7" w14:textId="77777777" w:rsidR="000722A8" w:rsidRPr="00EE0243" w:rsidRDefault="000722A8" w:rsidP="00EE0243">
      <w:pPr>
        <w:spacing w:after="0" w:line="240" w:lineRule="auto"/>
        <w:rPr>
          <w:rFonts w:ascii="Times New Roman" w:eastAsia="Times New Roman" w:hAnsi="Times New Roman" w:cs="Times New Roman"/>
          <w:sz w:val="24"/>
          <w:szCs w:val="24"/>
        </w:rPr>
      </w:pPr>
      <w:r w:rsidRPr="00EE0243">
        <w:rPr>
          <w:rFonts w:ascii="Times New Roman" w:eastAsia="Times New Roman" w:hAnsi="Times New Roman" w:cs="Times New Roman"/>
          <w:b/>
          <w:bCs/>
          <w:color w:val="000000"/>
          <w:sz w:val="24"/>
          <w:szCs w:val="24"/>
          <w:shd w:val="clear" w:color="auto" w:fill="FFFFFF"/>
        </w:rPr>
        <w:t>SIMULTANEOUS CRYPTOCOCCAL AND TOXOPLASMA INFECTIONS IN NEWLY DIAGNOSED AIDS PATIENT</w:t>
      </w:r>
    </w:p>
    <w:p w14:paraId="648B2E29" w14:textId="77777777" w:rsidR="00EE0243" w:rsidRDefault="00EE0243" w:rsidP="00EE0243">
      <w:pPr>
        <w:spacing w:after="0" w:line="240" w:lineRule="auto"/>
        <w:jc w:val="center"/>
        <w:rPr>
          <w:rFonts w:ascii="Times New Roman" w:eastAsia="Times New Roman" w:hAnsi="Times New Roman" w:cs="Times New Roman"/>
          <w:color w:val="000000"/>
          <w:sz w:val="24"/>
          <w:szCs w:val="24"/>
          <w:shd w:val="clear" w:color="auto" w:fill="FFFFFF"/>
        </w:rPr>
      </w:pPr>
    </w:p>
    <w:p w14:paraId="074E60F2" w14:textId="55ACE2F1" w:rsidR="000722A8" w:rsidRPr="00EE0243" w:rsidRDefault="000722A8" w:rsidP="00EE0243">
      <w:pPr>
        <w:spacing w:after="0" w:line="240" w:lineRule="auto"/>
        <w:jc w:val="center"/>
        <w:rPr>
          <w:rFonts w:ascii="Times New Roman" w:eastAsia="Times New Roman" w:hAnsi="Times New Roman" w:cs="Times New Roman"/>
          <w:sz w:val="24"/>
          <w:szCs w:val="24"/>
        </w:rPr>
      </w:pPr>
      <w:r w:rsidRPr="00EE0243">
        <w:rPr>
          <w:rFonts w:ascii="Times New Roman" w:eastAsia="Times New Roman" w:hAnsi="Times New Roman" w:cs="Times New Roman"/>
          <w:color w:val="000000"/>
          <w:sz w:val="24"/>
          <w:szCs w:val="24"/>
          <w:shd w:val="clear" w:color="auto" w:fill="FFFFFF"/>
        </w:rPr>
        <w:t xml:space="preserve">Cho </w:t>
      </w:r>
      <w:proofErr w:type="spellStart"/>
      <w:r w:rsidRPr="00EE0243">
        <w:rPr>
          <w:rFonts w:ascii="Times New Roman" w:eastAsia="Times New Roman" w:hAnsi="Times New Roman" w:cs="Times New Roman"/>
          <w:color w:val="000000"/>
          <w:sz w:val="24"/>
          <w:szCs w:val="24"/>
          <w:shd w:val="clear" w:color="auto" w:fill="FFFFFF"/>
        </w:rPr>
        <w:t>Thet</w:t>
      </w:r>
      <w:proofErr w:type="spellEnd"/>
      <w:r w:rsidRPr="00EE0243">
        <w:rPr>
          <w:rFonts w:ascii="Times New Roman" w:eastAsia="Times New Roman" w:hAnsi="Times New Roman" w:cs="Times New Roman"/>
          <w:color w:val="000000"/>
          <w:sz w:val="24"/>
          <w:szCs w:val="24"/>
          <w:shd w:val="clear" w:color="auto" w:fill="FFFFFF"/>
        </w:rPr>
        <w:t xml:space="preserve"> Zin, MD</w:t>
      </w:r>
      <w:r w:rsidRPr="00EE0243">
        <w:rPr>
          <w:rFonts w:ascii="Times New Roman" w:eastAsia="Times New Roman" w:hAnsi="Times New Roman" w:cs="Times New Roman"/>
          <w:color w:val="000000"/>
          <w:sz w:val="24"/>
          <w:szCs w:val="24"/>
          <w:shd w:val="clear" w:color="auto" w:fill="FFFFFF"/>
          <w:vertAlign w:val="superscript"/>
        </w:rPr>
        <w:t>2</w:t>
      </w:r>
      <w:r w:rsidRPr="00EE0243">
        <w:rPr>
          <w:rFonts w:ascii="Times New Roman" w:eastAsia="Times New Roman" w:hAnsi="Times New Roman" w:cs="Times New Roman"/>
          <w:color w:val="000000"/>
          <w:sz w:val="24"/>
          <w:szCs w:val="24"/>
          <w:shd w:val="clear" w:color="auto" w:fill="FFFFFF"/>
        </w:rPr>
        <w:t xml:space="preserve">, </w:t>
      </w:r>
      <w:proofErr w:type="spellStart"/>
      <w:r w:rsidRPr="00EE0243">
        <w:rPr>
          <w:rFonts w:ascii="Times New Roman" w:eastAsia="Times New Roman" w:hAnsi="Times New Roman" w:cs="Times New Roman"/>
          <w:color w:val="000000"/>
          <w:sz w:val="24"/>
          <w:szCs w:val="24"/>
          <w:shd w:val="clear" w:color="auto" w:fill="FFFFFF"/>
        </w:rPr>
        <w:t>Yone</w:t>
      </w:r>
      <w:proofErr w:type="spellEnd"/>
      <w:r w:rsidRPr="00EE0243">
        <w:rPr>
          <w:rFonts w:ascii="Times New Roman" w:eastAsia="Times New Roman" w:hAnsi="Times New Roman" w:cs="Times New Roman"/>
          <w:color w:val="000000"/>
          <w:sz w:val="24"/>
          <w:szCs w:val="24"/>
          <w:shd w:val="clear" w:color="auto" w:fill="FFFFFF"/>
        </w:rPr>
        <w:t xml:space="preserve"> </w:t>
      </w:r>
      <w:proofErr w:type="spellStart"/>
      <w:r w:rsidRPr="00EE0243">
        <w:rPr>
          <w:rFonts w:ascii="Times New Roman" w:eastAsia="Times New Roman" w:hAnsi="Times New Roman" w:cs="Times New Roman"/>
          <w:color w:val="000000"/>
          <w:sz w:val="24"/>
          <w:szCs w:val="24"/>
          <w:shd w:val="clear" w:color="auto" w:fill="FFFFFF"/>
        </w:rPr>
        <w:t>Mee</w:t>
      </w:r>
      <w:proofErr w:type="spellEnd"/>
      <w:r w:rsidRPr="00EE0243">
        <w:rPr>
          <w:rFonts w:ascii="Times New Roman" w:eastAsia="Times New Roman" w:hAnsi="Times New Roman" w:cs="Times New Roman"/>
          <w:color w:val="000000"/>
          <w:sz w:val="24"/>
          <w:szCs w:val="24"/>
          <w:shd w:val="clear" w:color="auto" w:fill="FFFFFF"/>
        </w:rPr>
        <w:t xml:space="preserve"> </w:t>
      </w:r>
      <w:proofErr w:type="spellStart"/>
      <w:r w:rsidRPr="00EE0243">
        <w:rPr>
          <w:rFonts w:ascii="Times New Roman" w:eastAsia="Times New Roman" w:hAnsi="Times New Roman" w:cs="Times New Roman"/>
          <w:color w:val="000000"/>
          <w:sz w:val="24"/>
          <w:szCs w:val="24"/>
          <w:shd w:val="clear" w:color="auto" w:fill="FFFFFF"/>
        </w:rPr>
        <w:t>Mee</w:t>
      </w:r>
      <w:proofErr w:type="spellEnd"/>
      <w:r w:rsidRPr="00EE0243">
        <w:rPr>
          <w:rFonts w:ascii="Times New Roman" w:eastAsia="Times New Roman" w:hAnsi="Times New Roman" w:cs="Times New Roman"/>
          <w:color w:val="000000"/>
          <w:sz w:val="24"/>
          <w:szCs w:val="24"/>
          <w:shd w:val="clear" w:color="auto" w:fill="FFFFFF"/>
        </w:rPr>
        <w:t xml:space="preserve"> Lwin, MD</w:t>
      </w:r>
      <w:r w:rsidRPr="00EE0243">
        <w:rPr>
          <w:rFonts w:ascii="Times New Roman" w:eastAsia="Times New Roman" w:hAnsi="Times New Roman" w:cs="Times New Roman"/>
          <w:color w:val="000000"/>
          <w:sz w:val="24"/>
          <w:szCs w:val="24"/>
          <w:shd w:val="clear" w:color="auto" w:fill="FFFFFF"/>
          <w:vertAlign w:val="superscript"/>
        </w:rPr>
        <w:t>2</w:t>
      </w:r>
      <w:r w:rsidRPr="00EE0243">
        <w:rPr>
          <w:rFonts w:ascii="Times New Roman" w:eastAsia="Times New Roman" w:hAnsi="Times New Roman" w:cs="Times New Roman"/>
          <w:color w:val="000000"/>
          <w:sz w:val="24"/>
          <w:szCs w:val="24"/>
          <w:shd w:val="clear" w:color="auto" w:fill="FFFFFF"/>
        </w:rPr>
        <w:t xml:space="preserve">, </w:t>
      </w:r>
      <w:proofErr w:type="spellStart"/>
      <w:r w:rsidRPr="00EE0243">
        <w:rPr>
          <w:rFonts w:ascii="Times New Roman" w:eastAsia="Times New Roman" w:hAnsi="Times New Roman" w:cs="Times New Roman"/>
          <w:color w:val="000000"/>
          <w:sz w:val="24"/>
          <w:szCs w:val="24"/>
          <w:shd w:val="clear" w:color="auto" w:fill="FFFFFF"/>
        </w:rPr>
        <w:t>Ngu</w:t>
      </w:r>
      <w:proofErr w:type="spellEnd"/>
      <w:r w:rsidRPr="00EE0243">
        <w:rPr>
          <w:rFonts w:ascii="Times New Roman" w:eastAsia="Times New Roman" w:hAnsi="Times New Roman" w:cs="Times New Roman"/>
          <w:color w:val="000000"/>
          <w:sz w:val="24"/>
          <w:szCs w:val="24"/>
          <w:shd w:val="clear" w:color="auto" w:fill="FFFFFF"/>
        </w:rPr>
        <w:t xml:space="preserve"> War San, MD</w:t>
      </w:r>
      <w:r w:rsidRPr="00EE0243">
        <w:rPr>
          <w:rFonts w:ascii="Times New Roman" w:eastAsia="Times New Roman" w:hAnsi="Times New Roman" w:cs="Times New Roman"/>
          <w:color w:val="000000"/>
          <w:sz w:val="24"/>
          <w:szCs w:val="24"/>
          <w:shd w:val="clear" w:color="auto" w:fill="FFFFFF"/>
          <w:vertAlign w:val="superscript"/>
        </w:rPr>
        <w:t>2</w:t>
      </w:r>
      <w:r w:rsidRPr="00EE0243">
        <w:rPr>
          <w:rFonts w:ascii="Times New Roman" w:eastAsia="Times New Roman" w:hAnsi="Times New Roman" w:cs="Times New Roman"/>
          <w:color w:val="000000"/>
          <w:sz w:val="24"/>
          <w:szCs w:val="24"/>
          <w:shd w:val="clear" w:color="auto" w:fill="FFFFFF"/>
        </w:rPr>
        <w:t xml:space="preserve">, </w:t>
      </w:r>
      <w:proofErr w:type="spellStart"/>
      <w:r w:rsidRPr="00EE0243">
        <w:rPr>
          <w:rFonts w:ascii="Times New Roman" w:eastAsia="Times New Roman" w:hAnsi="Times New Roman" w:cs="Times New Roman"/>
          <w:color w:val="000000"/>
          <w:sz w:val="24"/>
          <w:szCs w:val="24"/>
          <w:shd w:val="clear" w:color="auto" w:fill="FFFFFF"/>
        </w:rPr>
        <w:t>Myat</w:t>
      </w:r>
      <w:proofErr w:type="spellEnd"/>
      <w:r w:rsidRPr="00EE0243">
        <w:rPr>
          <w:rFonts w:ascii="Times New Roman" w:eastAsia="Times New Roman" w:hAnsi="Times New Roman" w:cs="Times New Roman"/>
          <w:color w:val="000000"/>
          <w:sz w:val="24"/>
          <w:szCs w:val="24"/>
          <w:shd w:val="clear" w:color="auto" w:fill="FFFFFF"/>
        </w:rPr>
        <w:t xml:space="preserve"> Kyaw Ko, MD</w:t>
      </w:r>
      <w:r w:rsidRPr="00EE0243">
        <w:rPr>
          <w:rFonts w:ascii="Times New Roman" w:eastAsia="Times New Roman" w:hAnsi="Times New Roman" w:cs="Times New Roman"/>
          <w:color w:val="000000"/>
          <w:sz w:val="24"/>
          <w:szCs w:val="24"/>
          <w:shd w:val="clear" w:color="auto" w:fill="FFFFFF"/>
          <w:vertAlign w:val="superscript"/>
        </w:rPr>
        <w:t>2</w:t>
      </w:r>
      <w:r w:rsidRPr="00EE0243">
        <w:rPr>
          <w:rFonts w:ascii="Times New Roman" w:eastAsia="Times New Roman" w:hAnsi="Times New Roman" w:cs="Times New Roman"/>
          <w:color w:val="000000"/>
          <w:sz w:val="24"/>
          <w:szCs w:val="24"/>
          <w:shd w:val="clear" w:color="auto" w:fill="FFFFFF"/>
        </w:rPr>
        <w:t xml:space="preserve">, May Hnin </w:t>
      </w:r>
      <w:proofErr w:type="spellStart"/>
      <w:r w:rsidRPr="00EE0243">
        <w:rPr>
          <w:rFonts w:ascii="Times New Roman" w:eastAsia="Times New Roman" w:hAnsi="Times New Roman" w:cs="Times New Roman"/>
          <w:color w:val="000000"/>
          <w:sz w:val="24"/>
          <w:szCs w:val="24"/>
          <w:shd w:val="clear" w:color="auto" w:fill="FFFFFF"/>
        </w:rPr>
        <w:t>Pwint</w:t>
      </w:r>
      <w:proofErr w:type="spellEnd"/>
      <w:r w:rsidRPr="00EE0243">
        <w:rPr>
          <w:rFonts w:ascii="Times New Roman" w:eastAsia="Times New Roman" w:hAnsi="Times New Roman" w:cs="Times New Roman"/>
          <w:color w:val="000000"/>
          <w:sz w:val="24"/>
          <w:szCs w:val="24"/>
          <w:shd w:val="clear" w:color="auto" w:fill="FFFFFF"/>
        </w:rPr>
        <w:t xml:space="preserve"> </w:t>
      </w:r>
      <w:proofErr w:type="spellStart"/>
      <w:r w:rsidRPr="00EE0243">
        <w:rPr>
          <w:rFonts w:ascii="Times New Roman" w:eastAsia="Times New Roman" w:hAnsi="Times New Roman" w:cs="Times New Roman"/>
          <w:color w:val="000000"/>
          <w:sz w:val="24"/>
          <w:szCs w:val="24"/>
          <w:shd w:val="clear" w:color="auto" w:fill="FFFFFF"/>
        </w:rPr>
        <w:t>Soe</w:t>
      </w:r>
      <w:proofErr w:type="spellEnd"/>
      <w:r w:rsidRPr="00EE0243">
        <w:rPr>
          <w:rFonts w:ascii="Times New Roman" w:eastAsia="Times New Roman" w:hAnsi="Times New Roman" w:cs="Times New Roman"/>
          <w:color w:val="000000"/>
          <w:sz w:val="24"/>
          <w:szCs w:val="24"/>
          <w:shd w:val="clear" w:color="auto" w:fill="FFFFFF"/>
        </w:rPr>
        <w:t>, MD</w:t>
      </w:r>
      <w:r w:rsidRPr="00EE0243">
        <w:rPr>
          <w:rFonts w:ascii="Times New Roman" w:eastAsia="Times New Roman" w:hAnsi="Times New Roman" w:cs="Times New Roman"/>
          <w:color w:val="000000"/>
          <w:sz w:val="24"/>
          <w:szCs w:val="24"/>
          <w:shd w:val="clear" w:color="auto" w:fill="FFFFFF"/>
          <w:vertAlign w:val="superscript"/>
        </w:rPr>
        <w:t>2</w:t>
      </w:r>
      <w:r w:rsidRPr="00EE0243">
        <w:rPr>
          <w:rFonts w:ascii="Times New Roman" w:eastAsia="Times New Roman" w:hAnsi="Times New Roman" w:cs="Times New Roman"/>
          <w:color w:val="000000"/>
          <w:sz w:val="24"/>
          <w:szCs w:val="24"/>
          <w:shd w:val="clear" w:color="auto" w:fill="FFFFFF"/>
        </w:rPr>
        <w:t xml:space="preserve">, </w:t>
      </w:r>
      <w:proofErr w:type="spellStart"/>
      <w:r w:rsidRPr="00EE0243">
        <w:rPr>
          <w:rFonts w:ascii="Times New Roman" w:eastAsia="Times New Roman" w:hAnsi="Times New Roman" w:cs="Times New Roman"/>
          <w:color w:val="000000"/>
          <w:sz w:val="24"/>
          <w:szCs w:val="24"/>
          <w:shd w:val="clear" w:color="auto" w:fill="FFFFFF"/>
        </w:rPr>
        <w:t>Zeyar</w:t>
      </w:r>
      <w:proofErr w:type="spellEnd"/>
      <w:r w:rsidRPr="00EE0243">
        <w:rPr>
          <w:rFonts w:ascii="Times New Roman" w:eastAsia="Times New Roman" w:hAnsi="Times New Roman" w:cs="Times New Roman"/>
          <w:color w:val="000000"/>
          <w:sz w:val="24"/>
          <w:szCs w:val="24"/>
          <w:shd w:val="clear" w:color="auto" w:fill="FFFFFF"/>
        </w:rPr>
        <w:t xml:space="preserve"> </w:t>
      </w:r>
      <w:proofErr w:type="spellStart"/>
      <w:r w:rsidRPr="00EE0243">
        <w:rPr>
          <w:rFonts w:ascii="Times New Roman" w:eastAsia="Times New Roman" w:hAnsi="Times New Roman" w:cs="Times New Roman"/>
          <w:color w:val="000000"/>
          <w:sz w:val="24"/>
          <w:szCs w:val="24"/>
          <w:shd w:val="clear" w:color="auto" w:fill="FFFFFF"/>
        </w:rPr>
        <w:t>Thet</w:t>
      </w:r>
      <w:proofErr w:type="spellEnd"/>
      <w:r w:rsidRPr="00EE0243">
        <w:rPr>
          <w:rFonts w:ascii="Times New Roman" w:eastAsia="Times New Roman" w:hAnsi="Times New Roman" w:cs="Times New Roman"/>
          <w:color w:val="000000"/>
          <w:sz w:val="24"/>
          <w:szCs w:val="24"/>
          <w:shd w:val="clear" w:color="auto" w:fill="FFFFFF"/>
        </w:rPr>
        <w:t>, MD</w:t>
      </w:r>
      <w:r w:rsidRPr="00EE0243">
        <w:rPr>
          <w:rFonts w:ascii="Times New Roman" w:eastAsia="Times New Roman" w:hAnsi="Times New Roman" w:cs="Times New Roman"/>
          <w:color w:val="000000"/>
          <w:sz w:val="24"/>
          <w:szCs w:val="24"/>
          <w:shd w:val="clear" w:color="auto" w:fill="FFFFFF"/>
          <w:vertAlign w:val="superscript"/>
        </w:rPr>
        <w:t>1.2</w:t>
      </w:r>
      <w:r w:rsidRPr="00EE0243">
        <w:rPr>
          <w:rFonts w:ascii="Times New Roman" w:eastAsia="Times New Roman" w:hAnsi="Times New Roman" w:cs="Times New Roman"/>
          <w:color w:val="000000"/>
          <w:sz w:val="24"/>
          <w:szCs w:val="24"/>
          <w:shd w:val="clear" w:color="auto" w:fill="FFFFFF"/>
        </w:rPr>
        <w:t xml:space="preserve">. </w:t>
      </w:r>
      <w:r w:rsidRPr="00EE0243">
        <w:rPr>
          <w:rFonts w:ascii="Times New Roman" w:eastAsia="Times New Roman" w:hAnsi="Times New Roman" w:cs="Times New Roman"/>
          <w:color w:val="000000"/>
          <w:sz w:val="24"/>
          <w:szCs w:val="24"/>
          <w:shd w:val="clear" w:color="auto" w:fill="FFFFFF"/>
        </w:rPr>
        <w:br/>
      </w:r>
      <w:r w:rsidRPr="00EE0243">
        <w:rPr>
          <w:rFonts w:ascii="Times New Roman" w:eastAsia="Times New Roman" w:hAnsi="Times New Roman" w:cs="Times New Roman"/>
          <w:color w:val="000000"/>
          <w:sz w:val="24"/>
          <w:szCs w:val="24"/>
          <w:shd w:val="clear" w:color="auto" w:fill="FFFFFF"/>
          <w:vertAlign w:val="superscript"/>
        </w:rPr>
        <w:t>1</w:t>
      </w:r>
      <w:r w:rsidRPr="00EE0243">
        <w:rPr>
          <w:rFonts w:ascii="Times New Roman" w:eastAsia="Times New Roman" w:hAnsi="Times New Roman" w:cs="Times New Roman"/>
          <w:color w:val="000000"/>
          <w:sz w:val="24"/>
          <w:szCs w:val="24"/>
          <w:shd w:val="clear" w:color="auto" w:fill="FFFFFF"/>
        </w:rPr>
        <w:t>Associate Program Director, Department of Medicine, Coney Island Hospital, Brooklyn, NY 11235</w:t>
      </w:r>
      <w:r w:rsidRPr="00EE0243">
        <w:rPr>
          <w:rFonts w:ascii="Times New Roman" w:eastAsia="Times New Roman" w:hAnsi="Times New Roman" w:cs="Times New Roman"/>
          <w:color w:val="000000"/>
          <w:sz w:val="24"/>
          <w:szCs w:val="24"/>
          <w:shd w:val="clear" w:color="auto" w:fill="FFFFFF"/>
        </w:rPr>
        <w:br/>
      </w:r>
      <w:r w:rsidRPr="00EE0243">
        <w:rPr>
          <w:rFonts w:ascii="Times New Roman" w:eastAsia="Times New Roman" w:hAnsi="Times New Roman" w:cs="Times New Roman"/>
          <w:color w:val="000000"/>
          <w:sz w:val="24"/>
          <w:szCs w:val="24"/>
          <w:shd w:val="clear" w:color="auto" w:fill="FFFFFF"/>
          <w:vertAlign w:val="superscript"/>
        </w:rPr>
        <w:t>2</w:t>
      </w:r>
      <w:r w:rsidRPr="00EE0243">
        <w:rPr>
          <w:rFonts w:ascii="Times New Roman" w:eastAsia="Times New Roman" w:hAnsi="Times New Roman" w:cs="Times New Roman"/>
          <w:color w:val="000000"/>
          <w:sz w:val="24"/>
          <w:szCs w:val="24"/>
          <w:shd w:val="clear" w:color="auto" w:fill="FFFFFF"/>
        </w:rPr>
        <w:t>Kings County Infectious Disease PC, 133-24 Sanford Ave #1K, Flushing, NY 11355</w:t>
      </w:r>
    </w:p>
    <w:p w14:paraId="4A16DE67" w14:textId="77777777" w:rsidR="00EE0243" w:rsidRDefault="00EE0243" w:rsidP="00EE0243">
      <w:pPr>
        <w:spacing w:after="0" w:line="240" w:lineRule="auto"/>
        <w:rPr>
          <w:rFonts w:ascii="Times New Roman" w:eastAsia="Times New Roman" w:hAnsi="Times New Roman" w:cs="Times New Roman"/>
          <w:b/>
          <w:bCs/>
          <w:color w:val="000000"/>
          <w:sz w:val="24"/>
          <w:szCs w:val="24"/>
          <w:shd w:val="clear" w:color="auto" w:fill="FFFFFF"/>
        </w:rPr>
      </w:pPr>
    </w:p>
    <w:p w14:paraId="7A188793" w14:textId="36182BB2" w:rsidR="000722A8" w:rsidRPr="00EE0243" w:rsidRDefault="000722A8" w:rsidP="00EE0243">
      <w:pPr>
        <w:spacing w:after="0" w:line="240" w:lineRule="auto"/>
        <w:rPr>
          <w:rFonts w:ascii="Times New Roman" w:eastAsia="Times New Roman" w:hAnsi="Times New Roman" w:cs="Times New Roman"/>
          <w:sz w:val="24"/>
          <w:szCs w:val="24"/>
        </w:rPr>
      </w:pPr>
      <w:r w:rsidRPr="00EE0243">
        <w:rPr>
          <w:rFonts w:ascii="Times New Roman" w:eastAsia="Times New Roman" w:hAnsi="Times New Roman" w:cs="Times New Roman"/>
          <w:b/>
          <w:bCs/>
          <w:color w:val="000000"/>
          <w:sz w:val="24"/>
          <w:szCs w:val="24"/>
          <w:shd w:val="clear" w:color="auto" w:fill="FFFFFF"/>
        </w:rPr>
        <w:t>INTRODUCTION</w:t>
      </w:r>
      <w:r w:rsidR="00EE0243">
        <w:rPr>
          <w:rFonts w:ascii="Times New Roman" w:eastAsia="Times New Roman" w:hAnsi="Times New Roman" w:cs="Times New Roman"/>
          <w:sz w:val="24"/>
          <w:szCs w:val="24"/>
        </w:rPr>
        <w:t xml:space="preserve">: </w:t>
      </w:r>
      <w:r w:rsidRPr="00EE0243">
        <w:rPr>
          <w:rFonts w:ascii="Times New Roman" w:eastAsia="Times New Roman" w:hAnsi="Times New Roman" w:cs="Times New Roman"/>
          <w:color w:val="000000"/>
          <w:sz w:val="24"/>
          <w:szCs w:val="24"/>
          <w:shd w:val="clear" w:color="auto" w:fill="FFFFFF"/>
        </w:rPr>
        <w:t>Opportunistic CNS infections are common in AIDS but being infected with cryptococcal and toxoplasmosis simultaneously is rare. According to a case report in 2018, there had only been 3 cases of dual infection reported in literature so far.</w:t>
      </w:r>
      <w:r w:rsidRPr="00EE0243">
        <w:rPr>
          <w:rFonts w:ascii="Times New Roman" w:eastAsia="Times New Roman" w:hAnsi="Times New Roman" w:cs="Times New Roman"/>
          <w:color w:val="000000"/>
          <w:sz w:val="24"/>
          <w:szCs w:val="24"/>
          <w:shd w:val="clear" w:color="auto" w:fill="FFFFFF"/>
          <w:vertAlign w:val="superscript"/>
        </w:rPr>
        <w:t>1 </w:t>
      </w:r>
    </w:p>
    <w:p w14:paraId="599FCB08" w14:textId="77777777" w:rsidR="00EE0243" w:rsidRDefault="00EE0243" w:rsidP="00EE0243">
      <w:pPr>
        <w:spacing w:after="0" w:line="240" w:lineRule="auto"/>
        <w:jc w:val="both"/>
        <w:rPr>
          <w:rFonts w:ascii="Times New Roman" w:eastAsia="Times New Roman" w:hAnsi="Times New Roman" w:cs="Times New Roman"/>
          <w:b/>
          <w:bCs/>
          <w:color w:val="000000"/>
          <w:sz w:val="24"/>
          <w:szCs w:val="24"/>
          <w:shd w:val="clear" w:color="auto" w:fill="FFFFFF"/>
        </w:rPr>
      </w:pPr>
    </w:p>
    <w:p w14:paraId="5AB802C8" w14:textId="6A01981B" w:rsidR="000722A8" w:rsidRPr="00EE0243" w:rsidRDefault="000722A8" w:rsidP="00EE0243">
      <w:pPr>
        <w:spacing w:after="0" w:line="240" w:lineRule="auto"/>
        <w:jc w:val="both"/>
        <w:rPr>
          <w:rFonts w:ascii="Times New Roman" w:eastAsia="Times New Roman" w:hAnsi="Times New Roman" w:cs="Times New Roman"/>
          <w:sz w:val="24"/>
          <w:szCs w:val="24"/>
        </w:rPr>
      </w:pPr>
      <w:r w:rsidRPr="00EE0243">
        <w:rPr>
          <w:rFonts w:ascii="Times New Roman" w:eastAsia="Times New Roman" w:hAnsi="Times New Roman" w:cs="Times New Roman"/>
          <w:b/>
          <w:bCs/>
          <w:color w:val="000000"/>
          <w:sz w:val="24"/>
          <w:szCs w:val="24"/>
          <w:shd w:val="clear" w:color="auto" w:fill="FFFFFF"/>
        </w:rPr>
        <w:t>CASE REPORT</w:t>
      </w:r>
      <w:r w:rsidR="00EE0243">
        <w:rPr>
          <w:rFonts w:ascii="Times New Roman" w:eastAsia="Times New Roman" w:hAnsi="Times New Roman" w:cs="Times New Roman"/>
          <w:b/>
          <w:bCs/>
          <w:color w:val="000000"/>
          <w:sz w:val="24"/>
          <w:szCs w:val="24"/>
          <w:shd w:val="clear" w:color="auto" w:fill="FFFFFF"/>
        </w:rPr>
        <w:t xml:space="preserve">: </w:t>
      </w:r>
      <w:r w:rsidRPr="00EE0243">
        <w:rPr>
          <w:rFonts w:ascii="Times New Roman" w:eastAsia="Times New Roman" w:hAnsi="Times New Roman" w:cs="Times New Roman"/>
          <w:color w:val="000000"/>
          <w:sz w:val="24"/>
          <w:szCs w:val="24"/>
          <w:shd w:val="clear" w:color="auto" w:fill="FFFFFF"/>
        </w:rPr>
        <w:t>We are presenting a case of a 50-year-old Hispanic male who was newly diagnosed with HIV complaining of drastic weight loss, mild intermittent fever, and oral candidiasis. In addition to chronic alcohol use, he was diagnosed with COVID-19 at the time of presentation. He appeared disorientated and cachexic with CD4 counts, 26. As a part of initial workup, his serum cryptococcal Ag was positive, 1:160 titer and so was toxoplasma IgG. Although lumbar puncture was planned to rule out CNS cryptococcal infection, CT head showed a space occupying lesion (SOL). However, he was asymptomatic for meningeal irritation as well as SOL. Due to his low CD4 counts, brain biopsy was done to rule out CNS lymphoma and infectious etiology. It showed toxoplasmosis with chronic inflammation and prominent necrotic tissue, negative for malignancy. ART was given together with toxoplasma and cryptococcal treatment. He gained weight and showed improvement of symptoms over 2 months of period. </w:t>
      </w:r>
    </w:p>
    <w:p w14:paraId="539D3652" w14:textId="77777777" w:rsidR="00EE0243" w:rsidRDefault="00EE0243" w:rsidP="00EE0243">
      <w:pPr>
        <w:spacing w:after="0" w:line="240" w:lineRule="auto"/>
        <w:jc w:val="both"/>
        <w:rPr>
          <w:rFonts w:ascii="Times New Roman" w:eastAsia="Times New Roman" w:hAnsi="Times New Roman" w:cs="Times New Roman"/>
          <w:b/>
          <w:bCs/>
          <w:color w:val="000000"/>
          <w:sz w:val="24"/>
          <w:szCs w:val="24"/>
          <w:shd w:val="clear" w:color="auto" w:fill="FFFFFF"/>
        </w:rPr>
      </w:pPr>
    </w:p>
    <w:p w14:paraId="6A62AC8D" w14:textId="26A6FE03" w:rsidR="000722A8" w:rsidRPr="00EE0243" w:rsidRDefault="000722A8" w:rsidP="00EE0243">
      <w:pPr>
        <w:spacing w:after="0" w:line="240" w:lineRule="auto"/>
        <w:jc w:val="both"/>
        <w:rPr>
          <w:rFonts w:ascii="Times New Roman" w:eastAsia="Times New Roman" w:hAnsi="Times New Roman" w:cs="Times New Roman"/>
          <w:sz w:val="24"/>
          <w:szCs w:val="24"/>
        </w:rPr>
      </w:pPr>
      <w:r w:rsidRPr="00EE0243">
        <w:rPr>
          <w:rFonts w:ascii="Times New Roman" w:eastAsia="Times New Roman" w:hAnsi="Times New Roman" w:cs="Times New Roman"/>
          <w:b/>
          <w:bCs/>
          <w:color w:val="000000"/>
          <w:sz w:val="24"/>
          <w:szCs w:val="24"/>
          <w:shd w:val="clear" w:color="auto" w:fill="FFFFFF"/>
        </w:rPr>
        <w:t>DISCUSSION</w:t>
      </w:r>
      <w:r w:rsidR="00EE0243">
        <w:rPr>
          <w:rFonts w:ascii="Times New Roman" w:eastAsia="Times New Roman" w:hAnsi="Times New Roman" w:cs="Times New Roman"/>
          <w:sz w:val="24"/>
          <w:szCs w:val="24"/>
        </w:rPr>
        <w:t xml:space="preserve">: </w:t>
      </w:r>
      <w:r w:rsidRPr="00EE0243">
        <w:rPr>
          <w:rFonts w:ascii="Times New Roman" w:eastAsia="Times New Roman" w:hAnsi="Times New Roman" w:cs="Times New Roman"/>
          <w:color w:val="000000"/>
          <w:sz w:val="24"/>
          <w:szCs w:val="24"/>
          <w:shd w:val="clear" w:color="auto" w:fill="FFFFFF"/>
        </w:rPr>
        <w:t>In our case, the patient did not have any typical signs of both cryptococcosis and toxoplasmosis. This case emphasizes the importance of checking serum cryptococcal antigen and CNS toxoplasmosis, even in asymptomatic AIDS patients with CD4 &lt; 50.   </w:t>
      </w:r>
    </w:p>
    <w:p w14:paraId="3349C6AF" w14:textId="77777777" w:rsidR="00EE0243" w:rsidRDefault="00EE0243" w:rsidP="00EE0243">
      <w:pPr>
        <w:spacing w:after="0" w:line="240" w:lineRule="auto"/>
        <w:rPr>
          <w:rFonts w:ascii="Times New Roman" w:eastAsia="Times New Roman" w:hAnsi="Times New Roman" w:cs="Times New Roman"/>
          <w:color w:val="000000"/>
          <w:sz w:val="24"/>
          <w:szCs w:val="24"/>
          <w:shd w:val="clear" w:color="auto" w:fill="FFFFFF"/>
        </w:rPr>
      </w:pPr>
    </w:p>
    <w:p w14:paraId="668292B5" w14:textId="3057E910" w:rsidR="000722A8" w:rsidRPr="00EE0243" w:rsidRDefault="000722A8" w:rsidP="00EE0243">
      <w:pPr>
        <w:spacing w:after="0" w:line="240" w:lineRule="auto"/>
        <w:rPr>
          <w:rFonts w:ascii="Times New Roman" w:eastAsia="Times New Roman" w:hAnsi="Times New Roman" w:cs="Times New Roman"/>
          <w:sz w:val="24"/>
          <w:szCs w:val="24"/>
        </w:rPr>
      </w:pPr>
      <w:r w:rsidRPr="00EE0243">
        <w:rPr>
          <w:rFonts w:ascii="Times New Roman" w:eastAsia="Times New Roman" w:hAnsi="Times New Roman" w:cs="Times New Roman"/>
          <w:b/>
          <w:bCs/>
          <w:color w:val="000000"/>
          <w:sz w:val="24"/>
          <w:szCs w:val="24"/>
          <w:shd w:val="clear" w:color="auto" w:fill="FFFFFF"/>
        </w:rPr>
        <w:t>REFERENCE </w:t>
      </w:r>
    </w:p>
    <w:p w14:paraId="3A4322C4" w14:textId="77777777" w:rsidR="000722A8" w:rsidRPr="00EE0243" w:rsidRDefault="000722A8" w:rsidP="00EE024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E0243">
        <w:rPr>
          <w:rFonts w:ascii="Times New Roman" w:eastAsia="Times New Roman" w:hAnsi="Times New Roman" w:cs="Times New Roman"/>
          <w:color w:val="000000"/>
          <w:sz w:val="24"/>
          <w:szCs w:val="24"/>
          <w:shd w:val="clear" w:color="auto" w:fill="FFFFFF"/>
        </w:rPr>
        <w:t xml:space="preserve">Gonzales Zamora, Jose. (2018). Dual infection of the central nervous system caused by Cryptococcus and Toxoplasma in a patient with AIDS: a case report and literature review. Acta </w:t>
      </w:r>
      <w:proofErr w:type="spellStart"/>
      <w:r w:rsidRPr="00EE0243">
        <w:rPr>
          <w:rFonts w:ascii="Times New Roman" w:eastAsia="Times New Roman" w:hAnsi="Times New Roman" w:cs="Times New Roman"/>
          <w:color w:val="000000"/>
          <w:sz w:val="24"/>
          <w:szCs w:val="24"/>
          <w:shd w:val="clear" w:color="auto" w:fill="FFFFFF"/>
        </w:rPr>
        <w:t>clinica</w:t>
      </w:r>
      <w:proofErr w:type="spellEnd"/>
      <w:r w:rsidRPr="00EE0243">
        <w:rPr>
          <w:rFonts w:ascii="Times New Roman" w:eastAsia="Times New Roman" w:hAnsi="Times New Roman" w:cs="Times New Roman"/>
          <w:color w:val="000000"/>
          <w:sz w:val="24"/>
          <w:szCs w:val="24"/>
          <w:shd w:val="clear" w:color="auto" w:fill="FFFFFF"/>
        </w:rPr>
        <w:t xml:space="preserve"> </w:t>
      </w:r>
      <w:proofErr w:type="spellStart"/>
      <w:r w:rsidRPr="00EE0243">
        <w:rPr>
          <w:rFonts w:ascii="Times New Roman" w:eastAsia="Times New Roman" w:hAnsi="Times New Roman" w:cs="Times New Roman"/>
          <w:color w:val="000000"/>
          <w:sz w:val="24"/>
          <w:szCs w:val="24"/>
          <w:shd w:val="clear" w:color="auto" w:fill="FFFFFF"/>
        </w:rPr>
        <w:t>Belgica</w:t>
      </w:r>
      <w:proofErr w:type="spellEnd"/>
      <w:r w:rsidRPr="00EE0243">
        <w:rPr>
          <w:rFonts w:ascii="Times New Roman" w:eastAsia="Times New Roman" w:hAnsi="Times New Roman" w:cs="Times New Roman"/>
          <w:color w:val="000000"/>
          <w:sz w:val="24"/>
          <w:szCs w:val="24"/>
          <w:shd w:val="clear" w:color="auto" w:fill="FFFFFF"/>
        </w:rPr>
        <w:t>. 73. 10.1080/17843286.2018.1457761.</w:t>
      </w:r>
    </w:p>
    <w:p w14:paraId="64AA7CA2" w14:textId="77777777" w:rsidR="00EE0243" w:rsidRDefault="00EE0243" w:rsidP="00EE0243">
      <w:pPr>
        <w:spacing w:after="0" w:line="240" w:lineRule="auto"/>
        <w:rPr>
          <w:rFonts w:ascii="Times New Roman" w:eastAsia="Times New Roman" w:hAnsi="Times New Roman" w:cs="Times New Roman"/>
          <w:b/>
          <w:bCs/>
          <w:color w:val="000000"/>
          <w:sz w:val="24"/>
          <w:szCs w:val="24"/>
        </w:rPr>
      </w:pPr>
    </w:p>
    <w:p w14:paraId="3C997A17" w14:textId="3794DB36" w:rsidR="000722A8" w:rsidRPr="00EE0243" w:rsidRDefault="000722A8" w:rsidP="00EE0243">
      <w:pPr>
        <w:spacing w:after="0" w:line="240" w:lineRule="auto"/>
        <w:rPr>
          <w:rFonts w:ascii="Times New Roman" w:eastAsia="Times New Roman" w:hAnsi="Times New Roman" w:cs="Times New Roman"/>
          <w:sz w:val="24"/>
          <w:szCs w:val="24"/>
        </w:rPr>
      </w:pPr>
      <w:r w:rsidRPr="00EE0243">
        <w:rPr>
          <w:rFonts w:ascii="Times New Roman" w:eastAsia="Times New Roman" w:hAnsi="Times New Roman" w:cs="Times New Roman"/>
          <w:b/>
          <w:bCs/>
          <w:color w:val="000000"/>
          <w:sz w:val="24"/>
          <w:szCs w:val="24"/>
        </w:rPr>
        <w:t xml:space="preserve">CONTENT CATEGORY: </w:t>
      </w:r>
      <w:r w:rsidRPr="00EE0243">
        <w:rPr>
          <w:rFonts w:ascii="Times New Roman" w:eastAsia="Times New Roman" w:hAnsi="Times New Roman" w:cs="Times New Roman"/>
          <w:color w:val="000000"/>
          <w:sz w:val="24"/>
          <w:szCs w:val="24"/>
        </w:rPr>
        <w:t>Patient care</w:t>
      </w:r>
    </w:p>
    <w:p w14:paraId="66EDA9BB" w14:textId="77777777" w:rsidR="000722A8" w:rsidRPr="00EE0243" w:rsidRDefault="000722A8" w:rsidP="00EE0243">
      <w:pPr>
        <w:spacing w:after="0" w:line="240" w:lineRule="auto"/>
        <w:rPr>
          <w:rFonts w:ascii="Times New Roman" w:eastAsia="Times New Roman" w:hAnsi="Times New Roman" w:cs="Times New Roman"/>
          <w:sz w:val="24"/>
          <w:szCs w:val="24"/>
        </w:rPr>
      </w:pPr>
    </w:p>
    <w:p w14:paraId="469561EB" w14:textId="77777777" w:rsidR="000722A8" w:rsidRPr="00C940C6" w:rsidRDefault="000722A8" w:rsidP="00EE0243">
      <w:pPr>
        <w:spacing w:after="0" w:line="240" w:lineRule="auto"/>
        <w:rPr>
          <w:rFonts w:ascii="Times New Roman" w:eastAsia="Times New Roman" w:hAnsi="Times New Roman" w:cs="Times New Roman"/>
          <w:i/>
          <w:iCs/>
          <w:sz w:val="24"/>
          <w:szCs w:val="24"/>
        </w:rPr>
      </w:pPr>
      <w:r w:rsidRPr="00EE0243">
        <w:rPr>
          <w:rFonts w:ascii="Times New Roman" w:eastAsia="Times New Roman" w:hAnsi="Times New Roman" w:cs="Times New Roman"/>
          <w:b/>
          <w:bCs/>
          <w:color w:val="000000"/>
          <w:sz w:val="24"/>
          <w:szCs w:val="24"/>
        </w:rPr>
        <w:t xml:space="preserve">KEYWORDS: </w:t>
      </w:r>
      <w:r w:rsidRPr="00C940C6">
        <w:rPr>
          <w:rFonts w:ascii="Times New Roman" w:eastAsia="Times New Roman" w:hAnsi="Times New Roman" w:cs="Times New Roman"/>
          <w:i/>
          <w:iCs/>
          <w:color w:val="000000"/>
          <w:sz w:val="24"/>
          <w:szCs w:val="24"/>
        </w:rPr>
        <w:t>cryptococcal, toxoplasma, CD4, AIDS, ART</w:t>
      </w:r>
    </w:p>
    <w:p w14:paraId="6BDA5F4B" w14:textId="77777777" w:rsidR="000344A2" w:rsidRPr="00EE0243" w:rsidRDefault="000344A2" w:rsidP="00EE0243">
      <w:pPr>
        <w:spacing w:after="0" w:line="240" w:lineRule="auto"/>
        <w:rPr>
          <w:rFonts w:ascii="Times New Roman" w:hAnsi="Times New Roman" w:cs="Times New Roman"/>
          <w:sz w:val="24"/>
          <w:szCs w:val="24"/>
        </w:rPr>
      </w:pPr>
    </w:p>
    <w:sectPr w:rsidR="000344A2" w:rsidRPr="00EE02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74CBA" w14:textId="77777777" w:rsidR="00362B17" w:rsidRDefault="00362B17" w:rsidP="00EE0243">
      <w:pPr>
        <w:spacing w:after="0" w:line="240" w:lineRule="auto"/>
      </w:pPr>
      <w:r>
        <w:separator/>
      </w:r>
    </w:p>
  </w:endnote>
  <w:endnote w:type="continuationSeparator" w:id="0">
    <w:p w14:paraId="0EBB3E06" w14:textId="77777777" w:rsidR="00362B17" w:rsidRDefault="00362B17" w:rsidP="00EE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CABCB" w14:textId="77777777" w:rsidR="00362B17" w:rsidRDefault="00362B17" w:rsidP="00EE0243">
      <w:pPr>
        <w:spacing w:after="0" w:line="240" w:lineRule="auto"/>
      </w:pPr>
      <w:r>
        <w:separator/>
      </w:r>
    </w:p>
  </w:footnote>
  <w:footnote w:type="continuationSeparator" w:id="0">
    <w:p w14:paraId="0AF39B0D" w14:textId="77777777" w:rsidR="00362B17" w:rsidRDefault="00362B17" w:rsidP="00EE0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67E6" w14:textId="77777777" w:rsidR="00EE0243" w:rsidRDefault="00EE0243" w:rsidP="00EE0243">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PRESENTER</w:t>
    </w:r>
  </w:p>
  <w:p w14:paraId="0ACBB9B7" w14:textId="7A5F830C" w:rsidR="00EE0243" w:rsidRPr="00D8540E" w:rsidRDefault="00EE0243" w:rsidP="00EE0243">
    <w:pPr>
      <w:pStyle w:val="Header"/>
      <w:ind w:right="120"/>
      <w:jc w:val="right"/>
      <w:rPr>
        <w:rFonts w:ascii="Times New Roman" w:hAnsi="Times New Roman" w:cs="Times New Roman"/>
        <w:b/>
        <w:bCs/>
        <w:color w:val="0070C0"/>
        <w:sz w:val="24"/>
        <w:szCs w:val="24"/>
      </w:rPr>
    </w:pPr>
    <w:r w:rsidRPr="00D8540E">
      <w:rPr>
        <w:rFonts w:ascii="Times New Roman" w:hAnsi="Times New Roman" w:cs="Times New Roman"/>
        <w:b/>
        <w:bCs/>
        <w:color w:val="0070C0"/>
        <w:sz w:val="24"/>
        <w:szCs w:val="24"/>
      </w:rPr>
      <w:t>POSTER #6</w:t>
    </w:r>
  </w:p>
  <w:p w14:paraId="3D336A3C" w14:textId="62C08549" w:rsidR="00EE0243" w:rsidRPr="00D8540E" w:rsidRDefault="0027054D" w:rsidP="00EE0243">
    <w:pPr>
      <w:pStyle w:val="Header"/>
      <w:ind w:right="120"/>
      <w:jc w:val="right"/>
      <w:rPr>
        <w:rFonts w:ascii="Times New Roman" w:hAnsi="Times New Roman" w:cs="Times New Roman"/>
        <w:b/>
        <w:bCs/>
        <w:color w:val="0070C0"/>
        <w:sz w:val="24"/>
        <w:szCs w:val="24"/>
      </w:rPr>
    </w:pPr>
    <w:hyperlink r:id="rId1" w:history="1">
      <w:r w:rsidR="00D8540E" w:rsidRPr="00D8540E">
        <w:rPr>
          <w:rStyle w:val="Hyperlink"/>
          <w:rFonts w:ascii="Times New Roman" w:hAnsi="Times New Roman" w:cs="Times New Roman"/>
          <w:b/>
          <w:bCs/>
          <w:color w:val="0070C0"/>
          <w:sz w:val="24"/>
          <w:szCs w:val="24"/>
        </w:rPr>
        <w:t>Click here to see the poster</w:t>
      </w:r>
    </w:hyperlink>
  </w:p>
  <w:p w14:paraId="460F315F" w14:textId="77777777" w:rsidR="00EE0243" w:rsidRPr="00EE0243" w:rsidRDefault="00EE0243" w:rsidP="00EE0243">
    <w:pPr>
      <w:pStyle w:val="Header"/>
      <w:ind w:right="120"/>
      <w:jc w:val="right"/>
      <w:rPr>
        <w:rFonts w:ascii="Times New Roman" w:hAnsi="Times New Roman" w:cs="Times New Roman"/>
        <w:b/>
        <w:bCs/>
        <w:color w:val="0066C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53E0E"/>
    <w:multiLevelType w:val="multilevel"/>
    <w:tmpl w:val="9F50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53"/>
    <w:rsid w:val="000074C8"/>
    <w:rsid w:val="000335E1"/>
    <w:rsid w:val="000344A2"/>
    <w:rsid w:val="00041502"/>
    <w:rsid w:val="0005382B"/>
    <w:rsid w:val="000722A8"/>
    <w:rsid w:val="001A1D80"/>
    <w:rsid w:val="0027054D"/>
    <w:rsid w:val="003150FD"/>
    <w:rsid w:val="00362B17"/>
    <w:rsid w:val="00406D9B"/>
    <w:rsid w:val="004C10BF"/>
    <w:rsid w:val="00512143"/>
    <w:rsid w:val="005926DA"/>
    <w:rsid w:val="005D3347"/>
    <w:rsid w:val="00701D38"/>
    <w:rsid w:val="00707810"/>
    <w:rsid w:val="00707B66"/>
    <w:rsid w:val="007846F0"/>
    <w:rsid w:val="00791653"/>
    <w:rsid w:val="007D6FFB"/>
    <w:rsid w:val="00835421"/>
    <w:rsid w:val="008B7292"/>
    <w:rsid w:val="00946A63"/>
    <w:rsid w:val="00A67A66"/>
    <w:rsid w:val="00B138F1"/>
    <w:rsid w:val="00B42DB9"/>
    <w:rsid w:val="00B91DA2"/>
    <w:rsid w:val="00BB6E30"/>
    <w:rsid w:val="00BC35F7"/>
    <w:rsid w:val="00C940C6"/>
    <w:rsid w:val="00D04F11"/>
    <w:rsid w:val="00D8540E"/>
    <w:rsid w:val="00D97C55"/>
    <w:rsid w:val="00E37DE8"/>
    <w:rsid w:val="00E83ED9"/>
    <w:rsid w:val="00EE0243"/>
    <w:rsid w:val="00F86DC0"/>
    <w:rsid w:val="00F926AD"/>
    <w:rsid w:val="00FE7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227E"/>
  <w15:docId w15:val="{85FA7271-019C-41BA-BC55-D13F40A7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2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0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243"/>
  </w:style>
  <w:style w:type="paragraph" w:styleId="Footer">
    <w:name w:val="footer"/>
    <w:basedOn w:val="Normal"/>
    <w:link w:val="FooterChar"/>
    <w:uiPriority w:val="99"/>
    <w:unhideWhenUsed/>
    <w:rsid w:val="00EE0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243"/>
  </w:style>
  <w:style w:type="character" w:styleId="Hyperlink">
    <w:name w:val="Hyperlink"/>
    <w:basedOn w:val="DefaultParagraphFont"/>
    <w:uiPriority w:val="99"/>
    <w:unhideWhenUsed/>
    <w:rsid w:val="00D8540E"/>
    <w:rPr>
      <w:color w:val="0000FF" w:themeColor="hyperlink"/>
      <w:u w:val="single"/>
    </w:rPr>
  </w:style>
  <w:style w:type="character" w:styleId="UnresolvedMention">
    <w:name w:val="Unresolved Mention"/>
    <w:basedOn w:val="DefaultParagraphFont"/>
    <w:uiPriority w:val="99"/>
    <w:semiHidden/>
    <w:unhideWhenUsed/>
    <w:rsid w:val="00D8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206696">
      <w:bodyDiv w:val="1"/>
      <w:marLeft w:val="0"/>
      <w:marRight w:val="0"/>
      <w:marTop w:val="0"/>
      <w:marBottom w:val="0"/>
      <w:divBdr>
        <w:top w:val="none" w:sz="0" w:space="0" w:color="auto"/>
        <w:left w:val="none" w:sz="0" w:space="0" w:color="auto"/>
        <w:bottom w:val="none" w:sz="0" w:space="0" w:color="auto"/>
        <w:right w:val="none" w:sz="0" w:space="0" w:color="auto"/>
      </w:divBdr>
    </w:div>
    <w:div w:id="1922525141">
      <w:bodyDiv w:val="1"/>
      <w:marLeft w:val="0"/>
      <w:marRight w:val="0"/>
      <w:marTop w:val="0"/>
      <w:marBottom w:val="0"/>
      <w:divBdr>
        <w:top w:val="none" w:sz="0" w:space="0" w:color="auto"/>
        <w:left w:val="none" w:sz="0" w:space="0" w:color="auto"/>
        <w:bottom w:val="none" w:sz="0" w:space="0" w:color="auto"/>
        <w:right w:val="none" w:sz="0" w:space="0" w:color="auto"/>
      </w:divBdr>
    </w:div>
    <w:div w:id="19444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ams.pathable.co/organizations/igDrcHXmnuX2JFr3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 Thet Zin</dc:creator>
  <cp:lastModifiedBy>J Li</cp:lastModifiedBy>
  <cp:revision>2</cp:revision>
  <dcterms:created xsi:type="dcterms:W3CDTF">2020-10-16T03:26:00Z</dcterms:created>
  <dcterms:modified xsi:type="dcterms:W3CDTF">2020-10-16T03:26:00Z</dcterms:modified>
</cp:coreProperties>
</file>